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740834531"/>
        <w:docPartObj>
          <w:docPartGallery w:val="Cover Pages"/>
          <w:docPartUnique/>
        </w:docPartObj>
      </w:sdtPr>
      <w:sdtEndPr/>
      <w:sdtContent>
        <w:p w:rsidR="00780A4F" w:rsidRDefault="00780A4F" w:rsidP="00780A4F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0" allowOverlap="1" wp14:anchorId="4E7AF845" wp14:editId="5E933C8B">
                    <wp:simplePos x="0" y="0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3108960" cy="10058400"/>
                    <wp:effectExtent l="0" t="0" r="0" b="0"/>
                    <wp:wrapNone/>
                    <wp:docPr id="363" name="Group 1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3108960" cy="10058400"/>
                              <a:chOff x="7329" y="0"/>
                              <a:chExt cx="4911" cy="15840"/>
                            </a:xfrm>
                            <a:solidFill>
                              <a:schemeClr val="accent1"/>
                            </a:solidFill>
                          </wpg:grpSpPr>
                          <wpg:grpSp>
                            <wpg:cNvPr id="364" name="Group 364"/>
                            <wpg:cNvGrpSpPr>
                              <a:grpSpLocks/>
                            </wpg:cNvGrpSpPr>
                            <wpg:grpSpPr bwMode="auto">
                              <a:xfrm>
                                <a:off x="7344" y="0"/>
                                <a:ext cx="4896" cy="15840"/>
                                <a:chOff x="7560" y="0"/>
                                <a:chExt cx="4700" cy="15840"/>
                              </a:xfrm>
                              <a:grpFill/>
                            </wpg:grpSpPr>
                            <wps:wsp>
                              <wps:cNvPr id="365" name="Rectangle 36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55" y="0"/>
                                  <a:ext cx="4505" cy="15840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D8D8D8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6" name="Rectangle 366" descr="Light vertical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560" y="8"/>
                                  <a:ext cx="195" cy="15825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12700">
                                      <a:solidFill>
                                        <a:srgbClr val="FFFFFF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53882" dir="2700000" algn="ctr" rotWithShape="0">
                                          <a:srgbClr val="D8D8D8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grpSp>
                          <wps:wsp>
                            <wps:cNvPr id="367" name="Rectangle 3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44" y="0"/>
                                <a:ext cx="4896" cy="3958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FFFFFF" w:themeColor="background1"/>
                                      <w:sz w:val="96"/>
                                      <w:szCs w:val="96"/>
                                    </w:rPr>
                                    <w:alias w:val="Year"/>
                                    <w:id w:val="103676087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6-04T00:00:00Z">
                                      <w:dateFormat w:val="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780A4F" w:rsidRDefault="00780A4F" w:rsidP="00780A4F">
                                      <w:pPr>
                                        <w:pStyle w:val="NoSpacing"/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</w:pPr>
                                      <w:r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  <w:t>2020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368" name="Rectangl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29" y="9405"/>
                                <a:ext cx="4889" cy="4500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Author"/>
                                    <w:id w:val="103676095"/>
      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780A4F" w:rsidRDefault="00780A4F" w:rsidP="00780A4F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Pusuluri, Sireesha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Company"/>
                                    <w:id w:val="103676099"/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p w:rsidR="00780A4F" w:rsidRDefault="00780A4F" w:rsidP="00780A4F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CGI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Date"/>
                                    <w:id w:val="103676103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6-04T00:00:00Z">
                                      <w:dateFormat w:val="M/d/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780A4F" w:rsidRDefault="00780A4F" w:rsidP="00780A4F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6/4/2020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w14:anchorId="4E7AF845" id="Group 14" o:spid="_x0000_s1026" style="position:absolute;margin-left:193.6pt;margin-top:0;width:244.8pt;height:11in;z-index:251659264;mso-height-percent:1000;mso-position-horizontal:right;mso-position-horizontal-relative:page;mso-position-vertical:top;mso-position-vertical-relative:page;mso-height-percent:1000" coordorigin="7329" coordsize="4911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" o:allowincell="f">
                    <v:group id="Group 364" o:spid="_x0000_s1027" style="position:absolute;left:7344;width:4896;height:15840" coordorigin="7560" coordsize="4700,15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5Bce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1imz/B7JhwBuf4BAAD//wMAUEsBAi0AFAAGAAgAAAAhANvh9svuAAAAhQEAABMAAAAAAAAA&#10;AAAAAAAAAAAAAFtDb250ZW50X1R5cGVzXS54bWxQSwECLQAUAAYACAAAACEAWvQsW78AAAAVAQAA&#10;CwAAAAAAAAAAAAAAAAAfAQAAX3JlbHMvLnJlbHNQSwECLQAUAAYACAAAACEAROQXHsYAAADcAAAA&#10;DwAAAAAAAAAAAAAAAAAHAgAAZHJzL2Rvd25yZXYueG1sUEsFBgAAAAADAAMAtwAAAPoCAAAAAA==&#10;">
                      <v:rect id="Rectangle 365" o:spid="_x0000_s1028" style="position:absolute;left:7755;width:4505;height:158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" filled="f" stroked="f" strokecolor="#d8d8d8"/>
                      <v:rect id="Rectangle 366" o:spid="_x0000_s1029" alt="Light vertical" style="position:absolute;left:7560;top:8;width:195;height:158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" filled="f" stroked="f" strokecolor="white" strokeweight="1pt">
                        <v:shadow color="#d8d8d8" offset="3pt,3pt"/>
                      </v:rect>
                    </v:group>
                    <v:rect id="Rectangle 367" o:spid="_x0000_s1030" style="position:absolute;left:7344;width:4896;height:3958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  <w:alias w:val="Year"/>
                              <w:id w:val="103676087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6-04T00:00:00Z">
                                <w:dateFormat w:val="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:rsidR="00780A4F" w:rsidRDefault="00780A4F" w:rsidP="00780A4F">
                                <w:pPr>
                                  <w:pStyle w:val="NoSpacing"/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</w:pPr>
                                <w: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  <w:t>2020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v:rect id="Rectangle 9" o:spid="_x0000_s1031" style="position:absolute;left:7329;top:9405;width:4889;height:4500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Author"/>
                              <w:id w:val="103676095"/>
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<w:text/>
                            </w:sdtPr>
                            <w:sdtEndPr/>
                            <w:sdtContent>
                              <w:p w:rsidR="00780A4F" w:rsidRDefault="00780A4F" w:rsidP="00780A4F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Pusuluri, Sireesha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Company"/>
                              <w:id w:val="103676099"/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p w:rsidR="00780A4F" w:rsidRDefault="00780A4F" w:rsidP="00780A4F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CGI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Date"/>
                              <w:id w:val="103676103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6-04T00:00:00Z">
                                <w:dateFormat w:val="M/d/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:rsidR="00780A4F" w:rsidRDefault="00780A4F" w:rsidP="00780A4F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6/4/2020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</w:p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/>
        <w:p w:rsidR="00780A4F" w:rsidRDefault="00780A4F" w:rsidP="00780A4F">
          <w:r>
            <w:rPr>
              <w:noProof/>
            </w:rPr>
            <w:drawing>
              <wp:inline distT="0" distB="0" distL="0" distR="0" wp14:anchorId="19CDC81E" wp14:editId="0682F547">
                <wp:extent cx="2505075" cy="1800225"/>
                <wp:effectExtent l="0" t="0" r="9525" b="9525"/>
                <wp:docPr id="18" name="Pictur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05075" cy="1800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780A4F" w:rsidRDefault="00780A4F" w:rsidP="00780A4F"/>
        <w:p w:rsidR="00780A4F" w:rsidRDefault="00780A4F" w:rsidP="00780A4F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0" allowOverlap="1" wp14:anchorId="6908581E" wp14:editId="00296100">
                    <wp:simplePos x="0" y="0"/>
                    <wp:positionH relativeFrom="page">
                      <wp:align>left</wp:align>
                    </wp:positionH>
                    <mc:AlternateContent>
                      <mc:Choice Requires="wp14">
                        <wp:positionV relativeFrom="page">
                          <wp14:pctPosVOffset>25000</wp14:pctPosVOffset>
                        </wp:positionV>
                      </mc:Choice>
                      <mc:Fallback>
                        <wp:positionV relativeFrom="page">
                          <wp:posOffset>2514600</wp:posOffset>
                        </wp:positionV>
                      </mc:Fallback>
                    </mc:AlternateContent>
                    <wp:extent cx="6995160" cy="640080"/>
                    <wp:effectExtent l="0" t="0" r="0" b="7620"/>
                    <wp:wrapNone/>
                    <wp:docPr id="362" name="Rectangle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995160" cy="640080"/>
                            </a:xfrm>
                            <a:prstGeom prst="rect">
                              <a:avLst/>
                            </a:prstGeom>
                            <a:solidFill>
                              <a:schemeClr val="accent1"/>
                            </a:solidFill>
                            <a:ln w="12700">
                              <a:solidFill>
                                <a:schemeClr val="bg1"/>
                              </a:solidFill>
                              <a:miter lim="800000"/>
                              <a:headEnd/>
                              <a:tailEnd/>
                            </a:ln>
                            <a:ex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="inherit" w:eastAsia="Times New Roman" w:hAnsi="inherit" w:cs="Courier New"/>
                                    <w:b/>
                                    <w:color w:val="222222"/>
                                    <w:sz w:val="42"/>
                                    <w:szCs w:val="42"/>
                                    <w:lang w:val="en"/>
                                  </w:rPr>
                                  <w:alias w:val="Title"/>
                                  <w:id w:val="103676091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780A4F" w:rsidRDefault="00780A4F" w:rsidP="00780A4F">
                                    <w:pPr>
                                      <w:pStyle w:val="NoSpacing"/>
                                      <w:jc w:val="center"/>
                                      <w:rPr>
                                        <w:rFonts w:asciiTheme="majorHAnsi" w:eastAsiaTheme="majorEastAsia" w:hAnsiTheme="majorHAnsi" w:cstheme="majorBidi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</w:pPr>
                                    <w:r w:rsidRPr="00480EBC">
                                      <w:rPr>
                                        <w:rFonts w:ascii="inherit" w:eastAsia="Times New Roman" w:hAnsi="inherit" w:cs="Courier New"/>
                                        <w:b/>
                                        <w:color w:val="222222"/>
                                        <w:sz w:val="42"/>
                                        <w:szCs w:val="42"/>
                                        <w:lang w:val="en"/>
                                      </w:rPr>
                                      <w:t xml:space="preserve">Inspection </w:t>
                                    </w:r>
                                    <w:r w:rsidR="00064D61">
                                      <w:rPr>
                                        <w:rFonts w:ascii="inherit" w:eastAsia="Times New Roman" w:hAnsi="inherit" w:cs="Courier New"/>
                                        <w:b/>
                                        <w:color w:val="222222"/>
                                        <w:sz w:val="42"/>
                                        <w:szCs w:val="42"/>
                                        <w:lang w:val="en"/>
                                      </w:rPr>
                                      <w:t>issue</w:t>
                                    </w:r>
                                    <w:r w:rsidRPr="00480EBC">
                                      <w:rPr>
                                        <w:rFonts w:ascii="inherit" w:eastAsia="Times New Roman" w:hAnsi="inherit" w:cs="Courier New"/>
                                        <w:b/>
                                        <w:color w:val="222222"/>
                                        <w:sz w:val="42"/>
                                        <w:szCs w:val="42"/>
                                        <w:lang w:val="en"/>
                                      </w:rPr>
                                      <w:t xml:space="preserve"> types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w14:anchorId="6908581E" id="Rectangle 16" o:spid="_x0000_s1032" style="position:absolute;margin-left:0;margin-top:0;width:550.8pt;height:50.4pt;z-index:251660288;visibility:visible;mso-wrap-style:square;mso-width-percent:900;mso-height-percent:73;mso-top-percent:250;mso-wrap-distance-left:9pt;mso-wrap-distance-top:0;mso-wrap-distance-right:9pt;mso-wrap-distance-bottom:0;mso-position-horizontal:left;mso-position-horizontal-relative:page;mso-position-vertical-relative:page;mso-width-percent:900;mso-height-percent:73;mso-top-percent:2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" o:allowincell="f" fillcolor="#5b9bd5 [3204]" strokecolor="white [3212]" strokeweight="1pt">
                    <v:textbox style="mso-fit-shape-to-text:t" inset="14.4pt,,14.4pt">
                      <w:txbxContent>
                        <w:sdt>
                          <w:sdtPr>
                            <w:rPr>
                              <w:rFonts w:ascii="inherit" w:eastAsia="Times New Roman" w:hAnsi="inherit" w:cs="Courier New"/>
                              <w:b/>
                              <w:color w:val="222222"/>
                              <w:sz w:val="42"/>
                              <w:szCs w:val="42"/>
                              <w:lang w:val="en"/>
                            </w:rPr>
                            <w:alias w:val="Title"/>
                            <w:id w:val="103676091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780A4F" w:rsidRDefault="00780A4F" w:rsidP="00780A4F">
                              <w:pPr>
                                <w:pStyle w:val="NoSpacing"/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72"/>
                                  <w:szCs w:val="72"/>
                                </w:rPr>
                              </w:pPr>
                              <w:r w:rsidRPr="00480EBC">
                                <w:rPr>
                                  <w:rFonts w:ascii="inherit" w:eastAsia="Times New Roman" w:hAnsi="inherit" w:cs="Courier New"/>
                                  <w:b/>
                                  <w:color w:val="222222"/>
                                  <w:sz w:val="42"/>
                                  <w:szCs w:val="42"/>
                                  <w:lang w:val="en"/>
                                </w:rPr>
                                <w:t xml:space="preserve">Inspection </w:t>
                              </w:r>
                              <w:r w:rsidR="00064D61">
                                <w:rPr>
                                  <w:rFonts w:ascii="inherit" w:eastAsia="Times New Roman" w:hAnsi="inherit" w:cs="Courier New"/>
                                  <w:b/>
                                  <w:color w:val="222222"/>
                                  <w:sz w:val="42"/>
                                  <w:szCs w:val="42"/>
                                  <w:lang w:val="en"/>
                                </w:rPr>
                                <w:t>issue</w:t>
                              </w:r>
                              <w:r w:rsidRPr="00480EBC">
                                <w:rPr>
                                  <w:rFonts w:ascii="inherit" w:eastAsia="Times New Roman" w:hAnsi="inherit" w:cs="Courier New"/>
                                  <w:b/>
                                  <w:color w:val="222222"/>
                                  <w:sz w:val="42"/>
                                  <w:szCs w:val="42"/>
                                  <w:lang w:val="en"/>
                                </w:rPr>
                                <w:t xml:space="preserve"> types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  <w:p w:rsidR="00780A4F" w:rsidRDefault="00780A4F">
          <w:r>
            <w:br w:type="page"/>
          </w:r>
        </w:p>
      </w:sdtContent>
    </w:sdt>
    <w:p w:rsidR="001C058A" w:rsidRPr="00780A4F" w:rsidRDefault="00D96CBD">
      <w:pPr>
        <w:rPr>
          <w:b/>
          <w:sz w:val="36"/>
          <w:szCs w:val="36"/>
        </w:rPr>
      </w:pPr>
      <w:r w:rsidRPr="00780A4F">
        <w:rPr>
          <w:b/>
          <w:sz w:val="36"/>
          <w:szCs w:val="36"/>
        </w:rPr>
        <w:lastRenderedPageBreak/>
        <w:t xml:space="preserve">Inspection </w:t>
      </w:r>
      <w:r w:rsidR="00064D61">
        <w:rPr>
          <w:b/>
          <w:sz w:val="36"/>
          <w:szCs w:val="36"/>
        </w:rPr>
        <w:t>Issue</w:t>
      </w:r>
      <w:r w:rsidRPr="00780A4F">
        <w:rPr>
          <w:b/>
          <w:sz w:val="36"/>
          <w:szCs w:val="36"/>
        </w:rPr>
        <w:t xml:space="preserve"> Types</w:t>
      </w:r>
    </w:p>
    <w:p w:rsidR="00780A4F" w:rsidRDefault="00780A4F"/>
    <w:p w:rsidR="00DB52EA" w:rsidRDefault="00DB52EA">
      <w:r>
        <w:t>Normally on inspection we have to check how they are creating and how they are doing Result recording and Usage decision.</w:t>
      </w:r>
    </w:p>
    <w:p w:rsidR="00DB52EA" w:rsidRDefault="00DB52EA">
      <w:r>
        <w:t>Sometimes with task list and smpl. List also leads to issue.</w:t>
      </w:r>
    </w:p>
    <w:p w:rsidR="00DB52EA" w:rsidRDefault="00DB52EA">
      <w:r>
        <w:t xml:space="preserve">With having multiple inspection types ((Task list) QP03) and not having </w:t>
      </w:r>
      <w:proofErr w:type="gramStart"/>
      <w:r>
        <w:t>any(</w:t>
      </w:r>
      <w:proofErr w:type="gramEnd"/>
      <w:r>
        <w:t>task list) also leads to issues.</w:t>
      </w:r>
    </w:p>
    <w:p w:rsidR="00DB52EA" w:rsidRDefault="00DB52EA">
      <w:r>
        <w:t xml:space="preserve">Inspection types starts with 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01 - Goods Receipt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02 -  Goods Issue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03 - Production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04 - Goods Receipt from Production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05 - Other Goods Receipt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06 - Return from Customers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07 - Vendor Audit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08 - Stock Transfer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09 - Recurring Inspection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10 - Delivery to Customer with Customer Order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11 - Delivery to Customer Without Sales Order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12 - General Delivery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13 - Repetitive Manufacturing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14 - Plant Maintenance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15 - Sample Management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16 - Stability Study</w:t>
      </w:r>
    </w:p>
    <w:p w:rsidR="00DB52EA" w:rsidRDefault="00DB52EA" w:rsidP="00DB52EA">
      <w:pPr>
        <w:pStyle w:val="ListParagraph"/>
        <w:numPr>
          <w:ilvl w:val="0"/>
          <w:numId w:val="3"/>
        </w:numPr>
      </w:pPr>
      <w:r>
        <w:t>17 - Externally Triggered Inspection</w:t>
      </w:r>
    </w:p>
    <w:p w:rsidR="00DB52EA" w:rsidRDefault="00DB52EA" w:rsidP="0025172E">
      <w:pPr>
        <w:pStyle w:val="ListParagraph"/>
        <w:numPr>
          <w:ilvl w:val="0"/>
          <w:numId w:val="3"/>
        </w:numPr>
      </w:pPr>
      <w:r>
        <w:t>89 - Miscellaneous</w:t>
      </w:r>
    </w:p>
    <w:p w:rsidR="00DB52EA" w:rsidRDefault="00DB52EA">
      <w:r>
        <w:t>Note: with *89* we can’t transfer stock from Quality to unrestricted.</w:t>
      </w:r>
    </w:p>
    <w:p w:rsidR="00DB52EA" w:rsidRDefault="00DB52EA">
      <w:r>
        <w:t>Examples in ticket wise.</w:t>
      </w:r>
    </w:p>
    <w:p w:rsidR="00D96CBD" w:rsidRPr="00064D61" w:rsidRDefault="00064D61">
      <w:r w:rsidRPr="00064D61">
        <w:t>Error Type 1</w:t>
      </w:r>
    </w:p>
    <w:p w:rsidR="000B4DDF" w:rsidRPr="00064D61" w:rsidRDefault="00D96CBD" w:rsidP="000B4DDF">
      <w:pPr>
        <w:spacing w:after="0" w:line="240" w:lineRule="auto"/>
      </w:pPr>
      <w:r w:rsidRPr="00064D61">
        <w:t>quantity of 600kg in status "in quality control" not able to make some mov</w:t>
      </w:r>
      <w:r w:rsidR="00DB52EA" w:rsidRPr="00064D61">
        <w:t>e</w:t>
      </w:r>
      <w:r w:rsidRPr="00064D61">
        <w:t>ment - should be deleted </w:t>
      </w:r>
    </w:p>
    <w:p w:rsidR="000B4DDF" w:rsidRPr="00064D61" w:rsidRDefault="000B4DDF" w:rsidP="000B4DDF">
      <w:pPr>
        <w:spacing w:after="0" w:line="240" w:lineRule="auto"/>
      </w:pPr>
    </w:p>
    <w:p w:rsidR="00D96CBD" w:rsidRPr="00064D61" w:rsidRDefault="00D96CBD" w:rsidP="00D96CBD">
      <w:proofErr w:type="gramStart"/>
      <w:r>
        <w:t>Solution:</w:t>
      </w:r>
      <w:r w:rsidRPr="00064D61">
        <w:t>​</w:t>
      </w:r>
      <w:proofErr w:type="gramEnd"/>
      <w:r w:rsidRPr="00064D61">
        <w:t>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Currently above material Batch stock in Quali</w:t>
      </w:r>
      <w:bookmarkStart w:id="0" w:name="_GoBack"/>
      <w:bookmarkEnd w:id="0"/>
      <w:r w:rsidRPr="00064D61">
        <w:t>ty. 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lastRenderedPageBreak/>
        <w:t> </w:t>
      </w:r>
      <w:r w:rsidRPr="00064D61">
        <w:drawing>
          <wp:inline distT="0" distB="0" distL="0" distR="0">
            <wp:extent cx="3856355" cy="2348119"/>
            <wp:effectExtent l="0" t="0" r="0" b="0"/>
            <wp:docPr id="2" name="Picture 2" descr="https://eucattachment.freshdesk.com/inline/attachment?token=eyJ0eXAiOiJKV1QiLCJhbGciOiJIUzI1NiJ9.eyJpZCI6MTAwMDY5NzI1NzAsImRvbWFpbiI6InNvbHZheXNicy5mcmVzaGRlc2suY29tIiwiYWNjb3VudF9pZCI6MzA2Nzc0fQ.BqWOGcPmuhHINq4zQbVC8A8Uexxs2zPqt7y3GFJa4P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ucattachment.freshdesk.com/inline/attachment?token=eyJ0eXAiOiJKV1QiLCJhbGciOiJIUzI1NiJ9.eyJpZCI6MTAwMDY5NzI1NzAsImRvbWFpbiI6InNvbHZheXNicy5mcmVzaGRlc2suY29tIiwiYWNjb3VudF9pZCI6MzA2Nzc0fQ.BqWOGcPmuhHINq4zQbVC8A8Uexxs2zPqt7y3GFJa4Pc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9099" cy="2355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If you want move stock from Quality to Unrestricted please follow below steps to release inspection lot and do the result record and UD.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please follow the below steps to assign inspection plan using QA02.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 xml:space="preserve">1. Enter T. </w:t>
      </w:r>
      <w:r w:rsidR="000B4DDF" w:rsidRPr="00064D61">
        <w:t>Code:</w:t>
      </w:r>
      <w:r w:rsidRPr="00064D61">
        <w:t xml:space="preserve"> QA02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​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2.Change Key date to 07.10.2019</w:t>
      </w:r>
      <w:r w:rsidR="000B4DDF" w:rsidRPr="00064D61">
        <w:t> from 03.10.2019</w:t>
      </w:r>
      <w:r w:rsidRPr="00064D61">
        <w:t xml:space="preserve"> as </w:t>
      </w:r>
      <w:r w:rsidR="000B4DDF" w:rsidRPr="00064D61">
        <w:t>below. This</w:t>
      </w:r>
      <w:r w:rsidRPr="00064D61">
        <w:t xml:space="preserve"> changes due to exist inspection available (</w:t>
      </w:r>
      <w:r w:rsidR="000B4DDF" w:rsidRPr="00064D61">
        <w:t>created) from</w:t>
      </w:r>
      <w:r w:rsidRPr="00064D61">
        <w:t xml:space="preserve"> </w:t>
      </w:r>
      <w:r w:rsidR="000B4DDF" w:rsidRPr="00064D61">
        <w:t>07.10.2019.</w:t>
      </w:r>
      <w:r w:rsidRPr="00064D61">
        <w:t xml:space="preserve">  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Later click on Task list /</w:t>
      </w:r>
      <w:r w:rsidR="000B4DDF" w:rsidRPr="00064D61">
        <w:t>spec then</w:t>
      </w:r>
      <w:r w:rsidRPr="00064D61">
        <w:t xml:space="preserve"> specification will be </w:t>
      </w:r>
      <w:r w:rsidR="000B4DDF" w:rsidRPr="00064D61">
        <w:t>assigned. Now</w:t>
      </w:r>
      <w:r w:rsidRPr="00064D61">
        <w:t xml:space="preserve"> click on save as below.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 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t> </w:t>
      </w:r>
    </w:p>
    <w:p w:rsidR="00D96CBD" w:rsidRPr="00064D61" w:rsidRDefault="00D96CBD" w:rsidP="00D96CBD">
      <w:pPr>
        <w:shd w:val="clear" w:color="auto" w:fill="FFFFFF"/>
        <w:spacing w:after="0" w:line="240" w:lineRule="auto"/>
      </w:pPr>
      <w:r w:rsidRPr="00064D61">
        <w:lastRenderedPageBreak/>
        <w:drawing>
          <wp:inline distT="0" distB="0" distL="0" distR="0">
            <wp:extent cx="3745527" cy="3629025"/>
            <wp:effectExtent l="0" t="0" r="7620" b="0"/>
            <wp:docPr id="1" name="Picture 1" descr="https://eucattachment.freshdesk.com/inline/attachment?token=eyJ0eXAiOiJKV1QiLCJhbGciOiJIUzI1NiJ9.eyJpZCI6MTAwMDY5NzI0NzIsImRvbWFpbiI6InNvbHZheXNicy5mcmVzaGRlc2suY29tIiwiYWNjb3VudF9pZCI6MzA2Nzc0fQ.G32ydJvbBePdXnB88JLHFSW1TSOhmn0jTXkgfvWxg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eucattachment.freshdesk.com/inline/attachment?token=eyJ0eXAiOiJKV1QiLCJhbGciOiJIUzI1NiJ9.eyJpZCI6MTAwMDY5NzI0NzIsImRvbWFpbiI6InNvbHZheXNicy5mcmVzaGRlc2suY29tIiwiYWNjb3VudF9pZCI6MzA2Nzc0fQ.G32ydJvbBePdXnB88JLHFSW1TSOhmn0jTXkgfvWxgj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4115" cy="36373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64D61">
        <w:t> </w:t>
      </w:r>
    </w:p>
    <w:p w:rsidR="00DB52EA" w:rsidRPr="00064D61" w:rsidRDefault="00D96CBD" w:rsidP="000B4DDF">
      <w:pPr>
        <w:shd w:val="clear" w:color="auto" w:fill="FFFFFF"/>
        <w:spacing w:after="0" w:line="240" w:lineRule="auto"/>
      </w:pPr>
      <w:r w:rsidRPr="00064D61">
        <w:t>After this </w:t>
      </w:r>
      <w:r w:rsidR="000B4DDF" w:rsidRPr="00064D61">
        <w:t>the inspection</w:t>
      </w:r>
      <w:r w:rsidRPr="00064D61">
        <w:t xml:space="preserve"> lot will be released status. Now you can do Result Record and </w:t>
      </w:r>
      <w:r w:rsidR="000B4DDF" w:rsidRPr="00064D61">
        <w:t>UD to</w:t>
      </w:r>
      <w:r w:rsidRPr="00064D61">
        <w:t xml:space="preserve"> move stock from Quality to </w:t>
      </w:r>
      <w:r w:rsidR="000B4DDF" w:rsidRPr="00064D61">
        <w:t>Unrestricted.</w:t>
      </w:r>
      <w:r w:rsidRPr="00064D61">
        <w:t> </w:t>
      </w:r>
    </w:p>
    <w:p w:rsidR="003C2590" w:rsidRDefault="003C2590"/>
    <w:p w:rsidR="00064D61" w:rsidRPr="00064D61" w:rsidRDefault="00064D61" w:rsidP="00064D61">
      <w:r w:rsidRPr="00064D61">
        <w:t>Error Type 2</w:t>
      </w:r>
    </w:p>
    <w:p w:rsidR="003C2590" w:rsidRPr="00064D61" w:rsidRDefault="003C2590" w:rsidP="00064D61">
      <w:r w:rsidRPr="00064D61">
        <w:t>1. Go to QA32 or QE02 and enter the Inspection Lot. 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2. At present the results status is in 3. When the status is in 3 data will not transfer to Batch Characteristics. 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3. Please lock the results by clicking the lock button. So that the result status will be updated to 5. 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6362523" cy="1610765"/>
            <wp:effectExtent l="0" t="0" r="635" b="8890"/>
            <wp:docPr id="4" name="Picture 4" descr="https://eucattachment.freshdesk.com/inline/attachment?token=eyJ0eXAiOiJKV1QiLCJhbGciOiJIUzI1NiJ9.eyJpZCI6MTAwMDY5MzY4NDcsImRvbWFpbiI6InNvbHZheXNicy5mcmVzaGRlc2suY29tIiwiYWNjb3VudF9pZCI6MzA2Nzc0fQ.4kKpLlHyhG8inV3EvwOToHWyxx5LDQtcE5Xyi5nWw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eucattachment.freshdesk.com/inline/attachment?token=eyJ0eXAiOiJKV1QiLCJhbGciOiJIUzI1NiJ9.eyJpZCI6MTAwMDY5MzY4NDcsImRvbWFpbiI6InNvbHZheXNicy5mcmVzaGRlc2suY29tIiwiYWNjb3VudF9pZCI6MzA2Nzc0fQ.4kKpLlHyhG8inV3EvwOToHWyxx5LDQtcE5Xyi5nWwFc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2377" cy="1615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64D61">
        <w:t>4. Once the characteristics are update then you can take the updated COA.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</w:p>
    <w:p w:rsidR="003C2590" w:rsidRPr="00064D61" w:rsidRDefault="003C2590" w:rsidP="003C2590">
      <w:pPr>
        <w:shd w:val="clear" w:color="auto" w:fill="FFFFFF"/>
        <w:spacing w:after="0" w:line="240" w:lineRule="auto"/>
      </w:pPr>
    </w:p>
    <w:p w:rsidR="00064D61" w:rsidRPr="00064D61" w:rsidRDefault="00064D61" w:rsidP="00064D61">
      <w:r w:rsidRPr="00064D61">
        <w:t>Error Type 3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 xml:space="preserve">Normally to do Result recording and Usage decision status of inspection lot should be in REL </w:t>
      </w:r>
      <w:proofErr w:type="gramStart"/>
      <w:r w:rsidRPr="00064D61">
        <w:t>status.​</w:t>
      </w:r>
      <w:proofErr w:type="gramEnd"/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lastRenderedPageBreak/>
        <w:t>But here we have CRTD Status.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5090160" cy="1513291"/>
            <wp:effectExtent l="0" t="0" r="0" b="0"/>
            <wp:docPr id="11" name="Picture 11" descr="https://eucattachment.freshdesk.com/inline/attachment?token=eyJ0eXAiOiJKV1QiLCJhbGciOiJIUzI1NiJ9.eyJpZCI6MTAwMDY4NDI4MzYsImRvbWFpbiI6InNvbHZheXNicy5mcmVzaGRlc2suY29tIiwiYWNjb3VudF9pZCI6MzA2Nzc0fQ.1BqK6nKnBJA-6LdNq6uipdKrriPXLTA5_MDhWJeAbD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eucattachment.freshdesk.com/inline/attachment?token=eyJ0eXAiOiJKV1QiLCJhbGciOiJIUzI1NiJ9.eyJpZCI6MTAwMDY4NDI4MzYsImRvbWFpbiI6InNvbHZheXNicy5mcmVzaGRlc2suY29tIiwiYWNjb3VudF9pZCI6MzA2Nzc0fQ.1BqK6nKnBJA-6LdNq6uipdKrriPXLTA5_MDhWJeAbDQ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9522" cy="1519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​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 xml:space="preserve">when we are trying to check the error we found that task list was not assigned so </w:t>
      </w:r>
      <w:proofErr w:type="spellStart"/>
      <w:r w:rsidRPr="00064D61">
        <w:t>thats</w:t>
      </w:r>
      <w:proofErr w:type="spellEnd"/>
      <w:r w:rsidRPr="00064D61">
        <w:t xml:space="preserve"> why error is occurring.</w:t>
      </w:r>
    </w:p>
    <w:p w:rsidR="00DB52EA" w:rsidRPr="00064D61" w:rsidRDefault="003C2590" w:rsidP="003C2590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3162300" cy="3162300"/>
            <wp:effectExtent l="0" t="0" r="0" b="0"/>
            <wp:docPr id="10" name="Picture 10" descr="https://eucattachment.freshdesk.com/inline/attachment?token=eyJ0eXAiOiJKV1QiLCJhbGciOiJIUzI1NiJ9.eyJpZCI6MTAwMDY4NDI4NDksImRvbWFpbiI6InNvbHZheXNicy5mcmVzaGRlc2suY29tIiwiYWNjb3VudF9pZCI6MzA2Nzc0fQ.s8_0nZ3jKnoIWaHGMC2afnWyF0EWkmZV5LGgZu1Qlm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eucattachment.freshdesk.com/inline/attachment?token=eyJ0eXAiOiJKV1QiLCJhbGciOiJIUzI1NiJ9.eyJpZCI6MTAwMDY4NDI4NDksImRvbWFpbiI6InNvbHZheXNicy5mcmVzaGRlc2suY29tIiwiYWNjb3VudF9pZCI6MzA2Nzc0fQ.s8_0nZ3jKnoIWaHGMC2afnWyF0EWkmZV5LGgZu1Qlm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316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when we check the inspection plan that there are two task lists are available.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​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lastRenderedPageBreak/>
        <w:drawing>
          <wp:inline distT="0" distB="0" distL="0" distR="0">
            <wp:extent cx="5682403" cy="3299460"/>
            <wp:effectExtent l="0" t="0" r="0" b="0"/>
            <wp:docPr id="9" name="Picture 9" descr="https://eucattachment.freshdesk.com/inline/attachment?token=eyJ0eXAiOiJKV1QiLCJhbGciOiJIUzI1NiJ9.eyJpZCI6MTAwMDY4NDI5MjIsImRvbWFpbiI6InNvbHZheXNicy5mcmVzaGRlc2suY29tIiwiYWNjb3VudF9pZCI6MzA2Nzc0fQ.jXVngsh7o3Cga_-AMQKIvAJI_n7tm6fx6vjjb7L_sS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eucattachment.freshdesk.com/inline/attachment?token=eyJ0eXAiOiJKV1QiLCJhbGciOiJIUzI1NiJ9.eyJpZCI6MTAwMDY4NDI5MjIsImRvbWFpbiI6InNvbHZheXNicy5mcmVzaGRlc2suY29tIiwiYWNjb3VudF9pZCI6MzA2Nzc0fQ.jXVngsh7o3Cga_-AMQKIvAJI_n7tm6fx6vjjb7L_sS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7694" cy="3308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​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At the time of inspection lot creating it got confused and didn't pick any and UD can't be done.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​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 xml:space="preserve">To Overcome </w:t>
      </w:r>
      <w:r w:rsidR="000B4DDF" w:rsidRPr="00064D61">
        <w:t>this,</w:t>
      </w:r>
      <w:r w:rsidRPr="00064D61">
        <w:t xml:space="preserve"> you have to assign task list to the inspection lot.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​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Please go to transaction code QA32 and give the details required.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4028440" cy="3764280"/>
            <wp:effectExtent l="0" t="0" r="0" b="7620"/>
            <wp:docPr id="8" name="Picture 8" descr="https://eucattachment.freshdesk.com/inline/attachment?token=eyJ0eXAiOiJKV1QiLCJhbGciOiJIUzI1NiJ9.eyJpZCI6MTAwMDY4NDMwMzcsImRvbWFpbiI6InNvbHZheXNicy5mcmVzaGRlc2suY29tIiwiYWNjb3VudF9pZCI6MzA2Nzc0fQ.rESL-1zXLe9x58DUHUKmXHCyJDl-ws91o0BAUmQJN8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eucattachment.freshdesk.com/inline/attachment?token=eyJ0eXAiOiJKV1QiLCJhbGciOiJIUzI1NiJ9.eyJpZCI6MTAwMDY4NDMwMzcsImRvbWFpbiI6InNvbHZheXNicy5mcmVzaGRlc2suY29tIiwiYWNjb3VudF9pZCI6MzA2Nzc0fQ.rESL-1zXLe9x58DUHUKmXHCyJDl-ws91o0BAUmQJN8s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325" cy="376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lastRenderedPageBreak/>
        <w:t>Then select the inspection lot for which you want to do UD.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6014085" cy="1219071"/>
            <wp:effectExtent l="0" t="0" r="5715" b="635"/>
            <wp:docPr id="7" name="Picture 7" descr="https://eucattachment.freshdesk.com/inline/attachment?token=eyJ0eXAiOiJKV1QiLCJhbGciOiJIUzI1NiJ9.eyJpZCI6MTAwMDY4NDMwNTAsImRvbWFpbiI6InNvbHZheXNicy5mcmVzaGRlc2suY29tIiwiYWNjb3VudF9pZCI6MzA2Nzc0fQ.iG5GfDcSEGM0z-hn85RRA90ct6WPQJ0Qu-4IYjM1kH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eucattachment.freshdesk.com/inline/attachment?token=eyJ0eXAiOiJKV1QiLCJhbGciOiJIUzI1NiJ9.eyJpZCI6MTAwMDY4NDMwNTAsImRvbWFpbiI6InNvbHZheXNicy5mcmVzaGRlc2suY29tIiwiYWNjb3VudF9pZCI6MzA2Nzc0fQ.iG5GfDcSEGM0z-hn85RRA90ct6WPQJ0Qu-4IYjM1kH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7349" cy="1225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Now Select Inspection Lot in header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6141921" cy="1070610"/>
            <wp:effectExtent l="0" t="0" r="0" b="0"/>
            <wp:docPr id="6" name="Picture 6" descr="https://eucattachment.freshdesk.com/inline/attachment?token=eyJ0eXAiOiJKV1QiLCJhbGciOiJIUzI1NiJ9.eyJpZCI6MTAwMDY4NDMwNTcsImRvbWFpbiI6InNvbHZheXNicy5mcmVzaGRlc2suY29tIiwiYWNjb3VudF9pZCI6MzA2Nzc0fQ.RX4VXmCFS9H5ua6zG656QxKJjEFW7hLwKrvsG71lmp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eucattachment.freshdesk.com/inline/attachment?token=eyJ0eXAiOiJKV1QiLCJhbGciOiJIUzI1NiJ9.eyJpZCI6MTAwMDY4NDMwNTcsImRvbWFpbiI6InNvbHZheXNicy5mcmVzaGRlc2suY29tIiwiYWNjb3VudF9pZCI6MzA2Nzc0fQ.RX4VXmCFS9H5ua6zG656QxKJjEFW7hLwKrvsG71lmpo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6894" cy="10767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 xml:space="preserve">Then In Insp. Specifications give the task list/Spec </w:t>
      </w:r>
      <w:proofErr w:type="gramStart"/>
      <w:r w:rsidRPr="00064D61">
        <w:t>( Below</w:t>
      </w:r>
      <w:proofErr w:type="gramEnd"/>
      <w:r w:rsidRPr="00064D61">
        <w:t xml:space="preserve"> image in for other plant and material).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​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3861352" cy="2819400"/>
            <wp:effectExtent l="0" t="0" r="6350" b="0"/>
            <wp:docPr id="5" name="Picture 5" descr="https://eucattachment.freshdesk.com/inline/attachment?token=eyJ0eXAiOiJKV1QiLCJhbGciOiJIUzI1NiJ9.eyJpZCI6MTAwMDY4NDMyMTAsImRvbWFpbiI6InNvbHZheXNicy5mcmVzaGRlc2suY29tIiwiYWNjb3VudF9pZCI6MzA2Nzc0fQ.A3uCxGBiIdJOQ6gX7dOOwUvT8seGfqAS4YR_aDwJ4X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eucattachment.freshdesk.com/inline/attachment?token=eyJ0eXAiOiJKV1QiLCJhbGciOiJIUzI1NiJ9.eyJpZCI6MTAwMDY4NDMyMTAsImRvbWFpbiI6InNvbHZheXNicy5mcmVzaGRlc2suY29tIiwiYWNjb3VudF9pZCI6MzA2Nzc0fQ.A3uCxGBiIdJOQ6gX7dOOwUvT8seGfqAS4YR_aDwJ4Xk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8094" cy="2824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 xml:space="preserve">Now add that Task </w:t>
      </w:r>
      <w:proofErr w:type="gramStart"/>
      <w:r w:rsidRPr="00064D61">
        <w:t>list</w:t>
      </w:r>
      <w:proofErr w:type="gramEnd"/>
      <w:r w:rsidRPr="00064D61">
        <w:t xml:space="preserve"> Manually and you can perform Result recording and Usage Decision.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  <w:r w:rsidRPr="00064D61">
        <w:t>If any additional Information is required, please contact us.</w:t>
      </w:r>
    </w:p>
    <w:p w:rsidR="003C2590" w:rsidRPr="00064D61" w:rsidRDefault="003C2590" w:rsidP="003C2590">
      <w:pPr>
        <w:shd w:val="clear" w:color="auto" w:fill="FFFFFF"/>
        <w:spacing w:after="0" w:line="240" w:lineRule="auto"/>
      </w:pPr>
    </w:p>
    <w:p w:rsidR="003C2590" w:rsidRPr="00064D61" w:rsidRDefault="003C2590" w:rsidP="003C2590">
      <w:pPr>
        <w:shd w:val="clear" w:color="auto" w:fill="FFFFFF"/>
        <w:spacing w:after="0" w:line="240" w:lineRule="auto"/>
      </w:pPr>
    </w:p>
    <w:p w:rsidR="00064D61" w:rsidRPr="00064D61" w:rsidRDefault="00064D61" w:rsidP="00064D61">
      <w:r w:rsidRPr="00064D61">
        <w:t>Error Type 4</w:t>
      </w:r>
    </w:p>
    <w:p w:rsidR="000B4DDF" w:rsidRPr="00064D61" w:rsidRDefault="000B4DDF" w:rsidP="000B4DDF">
      <w:pPr>
        <w:spacing w:after="0" w:line="240" w:lineRule="auto"/>
      </w:pPr>
      <w:r w:rsidRPr="00064D61">
        <w:t xml:space="preserve">Here Inspection Lot which starts with "890000285860" is manual and in this stock won't </w:t>
      </w:r>
      <w:proofErr w:type="gramStart"/>
      <w:r w:rsidRPr="00064D61">
        <w:t>transfer.​</w:t>
      </w:r>
      <w:proofErr w:type="gramEnd"/>
    </w:p>
    <w:p w:rsidR="000B4DDF" w:rsidRPr="00064D61" w:rsidRDefault="000B4DDF" w:rsidP="000B4DDF">
      <w:pPr>
        <w:spacing w:after="0" w:line="240" w:lineRule="auto"/>
      </w:pPr>
      <w:proofErr w:type="spellStart"/>
      <w:r w:rsidRPr="00064D61">
        <w:t>where as</w:t>
      </w:r>
      <w:proofErr w:type="spellEnd"/>
      <w:r w:rsidRPr="00064D61">
        <w:t xml:space="preserve"> </w:t>
      </w:r>
      <w:proofErr w:type="spellStart"/>
      <w:r w:rsidRPr="00064D61">
        <w:t>as</w:t>
      </w:r>
      <w:proofErr w:type="spellEnd"/>
      <w:r w:rsidRPr="00064D61">
        <w:t xml:space="preserve"> per inspection lot and stock which you are showing in screenshot are different.</w:t>
      </w:r>
    </w:p>
    <w:p w:rsidR="000B4DDF" w:rsidRPr="00064D61" w:rsidRDefault="000B4DDF" w:rsidP="000B4DDF">
      <w:pPr>
        <w:spacing w:after="0" w:line="240" w:lineRule="auto"/>
      </w:pPr>
      <w:r w:rsidRPr="00064D61">
        <w:t>In MMBE screen it is showing different stock </w:t>
      </w:r>
    </w:p>
    <w:p w:rsidR="000B4DDF" w:rsidRPr="00064D61" w:rsidRDefault="000B4DDF" w:rsidP="000B4DDF">
      <w:pPr>
        <w:spacing w:after="0" w:line="240" w:lineRule="auto"/>
      </w:pPr>
      <w:r w:rsidRPr="00064D61">
        <w:lastRenderedPageBreak/>
        <w:drawing>
          <wp:inline distT="0" distB="0" distL="0" distR="0">
            <wp:extent cx="5088556" cy="2324100"/>
            <wp:effectExtent l="0" t="0" r="0" b="0"/>
            <wp:docPr id="13" name="Picture 13" descr="https://eucattachment.freshdesk.com/inline/attachment?token=eyJ0eXAiOiJKV1QiLCJhbGciOiJIUzI1NiJ9.eyJpZCI6MTAwMDY5ODUxODcsImRvbWFpbiI6InNvbHZheXNicy5mcmVzaGRlc2suY29tIiwiYWNjb3VudF9pZCI6MzA2Nzc0fQ.tMEJkEpOmUQKWS4w8fAbXl303WPvbzadSPkYkA-zJR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ucattachment.freshdesk.com/inline/attachment?token=eyJ0eXAiOiJKV1QiLCJhbGciOiJIUzI1NiJ9.eyJpZCI6MTAwMDY5ODUxODcsImRvbWFpbiI6InNvbHZheXNicy5mcmVzaGRlc2suY29tIiwiYWNjb3VudF9pZCI6MzA2Nzc0fQ.tMEJkEpOmUQKWS4w8fAbXl303WPvbzadSPkYkA-zJRU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2018" cy="23256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4DDF" w:rsidRPr="00064D61" w:rsidRDefault="000B4DDF" w:rsidP="000B4DDF">
      <w:pPr>
        <w:spacing w:after="0" w:line="240" w:lineRule="auto"/>
      </w:pPr>
      <w:r w:rsidRPr="00064D61">
        <w:t>​</w:t>
      </w:r>
    </w:p>
    <w:p w:rsidR="000B4DDF" w:rsidRPr="00064D61" w:rsidRDefault="000B4DDF" w:rsidP="000B4DDF">
      <w:pPr>
        <w:spacing w:after="0" w:line="240" w:lineRule="auto"/>
      </w:pPr>
      <w:r w:rsidRPr="00064D61">
        <w:t>Go to transaction QA32 and enter values as below screen.</w:t>
      </w:r>
    </w:p>
    <w:p w:rsidR="000B4DDF" w:rsidRPr="00064D61" w:rsidRDefault="000B4DDF" w:rsidP="000B4DDF">
      <w:pPr>
        <w:spacing w:after="0" w:line="240" w:lineRule="auto"/>
      </w:pPr>
      <w:r w:rsidRPr="00064D61">
        <w:drawing>
          <wp:inline distT="0" distB="0" distL="0" distR="0">
            <wp:extent cx="3514725" cy="2833014"/>
            <wp:effectExtent l="0" t="0" r="0" b="5715"/>
            <wp:docPr id="12" name="Picture 12" descr="https://eucattachment.freshdesk.com/inline/attachment?token=eyJ0eXAiOiJKV1QiLCJhbGciOiJIUzI1NiJ9.eyJpZCI6MTAwMDY5ODUyMjQsImRvbWFpbiI6InNvbHZheXNicy5mcmVzaGRlc2suY29tIiwiYWNjb3VudF9pZCI6MzA2Nzc0fQ.ijaPrTj1zu8RucZJqeCcS-2l3FXL3Evl_p0XUxW9FO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eucattachment.freshdesk.com/inline/attachment?token=eyJ0eXAiOiJKV1QiLCJhbGciOiJIUzI1NiJ9.eyJpZCI6MTAwMDY5ODUyMjQsImRvbWFpbiI6InNvbHZheXNicy5mcmVzaGRlc2suY29tIiwiYWNjb3VudF9pZCI6MzA2Nzc0fQ.ijaPrTj1zu8RucZJqeCcS-2l3FXL3Evl_p0XUxW9FO0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0318" cy="2837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4DDF" w:rsidRPr="00064D61" w:rsidRDefault="000B4DDF" w:rsidP="000B4DDF">
      <w:pPr>
        <w:spacing w:after="0" w:line="240" w:lineRule="auto"/>
      </w:pPr>
      <w:r w:rsidRPr="00064D61">
        <w:t>then you will get inspection to do result recording and Usage decision.</w:t>
      </w:r>
      <w:r w:rsidRPr="00064D61">
        <w:drawing>
          <wp:inline distT="0" distB="0" distL="0" distR="0">
            <wp:extent cx="5724525" cy="752290"/>
            <wp:effectExtent l="0" t="0" r="0" b="0"/>
            <wp:docPr id="3" name="Picture 3" descr="https://eucattachment.freshdesk.com/inline/attachment?token=eyJ0eXAiOiJKV1QiLCJhbGciOiJIUzI1NiJ9.eyJpZCI6MTAwMDY5ODUxNzcsImRvbWFpbiI6InNvbHZheXNicy5mcmVzaGRlc2suY29tIiwiYWNjb3VudF9pZCI6MzA2Nzc0fQ.FE6lP4fcrDTIu3001Xm0u0Errpw2ujv7_HaQ0IljDN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eucattachment.freshdesk.com/inline/attachment?token=eyJ0eXAiOiJKV1QiLCJhbGciOiJIUzI1NiJ9.eyJpZCI6MTAwMDY5ODUxNzcsImRvbWFpbiI6InNvbHZheXNicy5mcmVzaGRlc2suY29tIiwiYWNjb3VudF9pZCI6MzA2Nzc0fQ.FE6lP4fcrDTIu3001Xm0u0Errpw2ujv7_HaQ0IljDNQ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7023" cy="773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4DDF" w:rsidRPr="00064D61" w:rsidRDefault="000B4DDF" w:rsidP="000B4DDF">
      <w:pPr>
        <w:shd w:val="clear" w:color="auto" w:fill="FFFFFF"/>
        <w:spacing w:after="0" w:line="240" w:lineRule="auto"/>
      </w:pPr>
    </w:p>
    <w:p w:rsidR="000B4DDF" w:rsidRPr="00064D61" w:rsidRDefault="000B4DDF" w:rsidP="000B4DDF">
      <w:pPr>
        <w:shd w:val="clear" w:color="auto" w:fill="FFFFFF"/>
        <w:spacing w:after="0" w:line="240" w:lineRule="auto"/>
      </w:pPr>
      <w:r w:rsidRPr="00064D61">
        <w:t>Then stock will move from quality to unrestricted.</w:t>
      </w:r>
    </w:p>
    <w:p w:rsidR="000B4DDF" w:rsidRPr="00064D61" w:rsidRDefault="000B4DDF" w:rsidP="000B4DDF">
      <w:pPr>
        <w:shd w:val="clear" w:color="auto" w:fill="FFFFFF"/>
        <w:spacing w:after="0" w:line="240" w:lineRule="auto"/>
      </w:pPr>
      <w:r w:rsidRPr="00064D61">
        <w:t>As discussed in call please confirm us to close this ticket.</w:t>
      </w:r>
    </w:p>
    <w:p w:rsidR="000B4DDF" w:rsidRPr="00064D61" w:rsidRDefault="000B4DDF" w:rsidP="000B4DDF">
      <w:pPr>
        <w:shd w:val="clear" w:color="auto" w:fill="FFFFFF"/>
        <w:spacing w:after="0" w:line="240" w:lineRule="auto"/>
      </w:pPr>
      <w:r w:rsidRPr="00064D61">
        <w:t>​</w:t>
      </w:r>
    </w:p>
    <w:p w:rsidR="00064D61" w:rsidRPr="00064D61" w:rsidRDefault="00064D61" w:rsidP="00064D61">
      <w:r w:rsidRPr="00064D61">
        <w:t>Error Type 5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inspection lot is still in CRTD status so you can't do result recording and usage decision. ​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please follow below process 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1. Transaction code: QA32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    Enter Material, plant and batch.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lastRenderedPageBreak/>
        <w:t>    Select your line and select inspection lot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​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5429250" cy="751134"/>
            <wp:effectExtent l="0" t="0" r="0" b="0"/>
            <wp:docPr id="17" name="Picture 17" descr="https://eucattachment.freshdesk.com/inline/attachment?token=eyJ0eXAiOiJKV1QiLCJhbGciOiJIUzI1NiJ9.eyJpZCI6MTAwMDY5MjAwMTQsImRvbWFpbiI6InNvbHZheXNicy5mcmVzaGRlc2suY29tIiwiYWNjb3VudF9pZCI6MzA2Nzc0fQ.ctPN8fVauXl6o1PJQznhtJs8ri9rJ0EsOefD5OJ6aE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eucattachment.freshdesk.com/inline/attachment?token=eyJ0eXAiOiJKV1QiLCJhbGciOiJIUzI1NiJ9.eyJpZCI6MTAwMDY5MjAwMTQsImRvbWFpbiI6InNvbHZheXNicy5mcmVzaGRlc2suY29tIiwiYWNjb3VudF9pZCI6MzA2Nzc0fQ.ctPN8fVauXl6o1PJQznhtJs8ri9rJ0EsOefD5OJ6aEA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1466" cy="762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​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2. Go to Insp. Specifications Tab and click on Task List/spec.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​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3190875" cy="1238082"/>
            <wp:effectExtent l="0" t="0" r="0" b="635"/>
            <wp:docPr id="16" name="Picture 16" descr="https://eucattachment.freshdesk.com/inline/attachment?token=eyJ0eXAiOiJKV1QiLCJhbGciOiJIUzI1NiJ9.eyJpZCI6MTAwMDY5MjAxNjIsImRvbWFpbiI6InNvbHZheXNicy5mcmVzaGRlc2suY29tIiwiYWNjb3VudF9pZCI6MzA2Nzc0fQ.UiMsv5YN5gpykSOLVNoQ3vzGTKbZqIV7AIe-bS-elE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eucattachment.freshdesk.com/inline/attachment?token=eyJ0eXAiOiJKV1QiLCJhbGciOiJIUzI1NiJ9.eyJpZCI6MTAwMDY5MjAxNjIsImRvbWFpbiI6InNvbHZheXNicy5mcmVzaGRlc2suY29tIiwiYWNjb3VudF9pZCI6MzA2Nzc0fQ.UiMsv5YN5gpykSOLVNoQ3vzGTKbZqIV7AIe-bS-elEo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4091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​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​3. Then in Sample Tab click on Smpl. button 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4629150" cy="1353596"/>
            <wp:effectExtent l="0" t="0" r="0" b="0"/>
            <wp:docPr id="15" name="Picture 15" descr="https://eucattachment.freshdesk.com/inline/attachment?token=eyJ0eXAiOiJKV1QiLCJhbGciOiJIUzI1NiJ9.eyJpZCI6MTAwMDY5MjAxODAsImRvbWFpbiI6InNvbHZheXNicy5mcmVzaGRlc2suY29tIiwiYWNjb3VudF9pZCI6MzA2Nzc0fQ.OmdKK2lmhhcdtIZFQnk2PS8RYyaDpBuwO48lOJTYD-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eucattachment.freshdesk.com/inline/attachment?token=eyJ0eXAiOiJKV1QiLCJhbGciOiJIUzI1NiJ9.eyJpZCI6MTAwMDY5MjAxODAsImRvbWFpbiI6InNvbHZheXNicy5mcmVzaGRlc2suY29tIiwiYWNjb3VudF9pZCI6MzA2Nzc0fQ.OmdKK2lmhhcdtIZFQnk2PS8RYyaDpBuwO48lOJTYD-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6275" cy="1358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4. Now status will change from CRTD to REL.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drawing>
          <wp:inline distT="0" distB="0" distL="0" distR="0">
            <wp:extent cx="3267075" cy="276225"/>
            <wp:effectExtent l="0" t="0" r="9525" b="9525"/>
            <wp:docPr id="14" name="Picture 14" descr="https://eucattachment.freshdesk.com/inline/attachment?token=eyJ0eXAiOiJKV1QiLCJhbGciOiJIUzI1NiJ9.eyJpZCI6MTAwMDY5MjAyMDAsImRvbWFpbiI6InNvbHZheXNicy5mcmVzaGRlc2suY29tIiwiYWNjb3VudF9pZCI6MzA2Nzc0fQ.jFHuwVcRWpn5GMm4eAZnZ8zV1OVhcjerzjhfVkMT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eucattachment.freshdesk.com/inline/attachment?token=eyJ0eXAiOiJKV1QiLCJhbGciOiJIUzI1NiJ9.eyJpZCI6MTAwMDY5MjAyMDAsImRvbWFpbiI6InNvbHZheXNicy5mcmVzaGRlc2suY29tIiwiYWNjb3VudF9pZCI6MzA2Nzc0fQ.jFHuwVcRWpn5GMm4eAZnZ8zV1OVhcjerzjhfVkMTOvo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707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After getting status as REL, now you can perform Result Recording and Usage Decision.</w:t>
      </w:r>
    </w:p>
    <w:p w:rsidR="0078721B" w:rsidRPr="00064D61" w:rsidRDefault="0078721B" w:rsidP="0078721B">
      <w:pPr>
        <w:shd w:val="clear" w:color="auto" w:fill="FFFFFF"/>
        <w:spacing w:after="0" w:line="240" w:lineRule="auto"/>
      </w:pPr>
      <w:r w:rsidRPr="00064D61">
        <w:t>Kindly let us know if you still face the issue we will have a fast viewer session</w:t>
      </w:r>
    </w:p>
    <w:p w:rsidR="0078721B" w:rsidRDefault="0078721B"/>
    <w:sectPr w:rsidR="0078721B" w:rsidSect="003A4C47">
      <w:footerReference w:type="default" r:id="rId26"/>
      <w:pgSz w:w="12240" w:h="15840"/>
      <w:pgMar w:top="1440" w:right="1440" w:bottom="1440" w:left="1440" w:header="720" w:footer="720" w:gutter="0"/>
      <w:pgNumType w:start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0485" w:rsidRDefault="00B40485" w:rsidP="003A4C47">
      <w:pPr>
        <w:spacing w:after="0" w:line="240" w:lineRule="auto"/>
      </w:pPr>
      <w:r>
        <w:separator/>
      </w:r>
    </w:p>
  </w:endnote>
  <w:endnote w:type="continuationSeparator" w:id="0">
    <w:p w:rsidR="00B40485" w:rsidRDefault="00B40485" w:rsidP="003A4C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1000474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A4C47" w:rsidRDefault="003A4C4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A4C47" w:rsidRDefault="003A4C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0485" w:rsidRDefault="00B40485" w:rsidP="003A4C47">
      <w:pPr>
        <w:spacing w:after="0" w:line="240" w:lineRule="auto"/>
      </w:pPr>
      <w:r>
        <w:separator/>
      </w:r>
    </w:p>
  </w:footnote>
  <w:footnote w:type="continuationSeparator" w:id="0">
    <w:p w:rsidR="00B40485" w:rsidRDefault="00B40485" w:rsidP="003A4C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826C0"/>
    <w:multiLevelType w:val="hybridMultilevel"/>
    <w:tmpl w:val="261C65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FF3BFE"/>
    <w:multiLevelType w:val="hybridMultilevel"/>
    <w:tmpl w:val="9BA214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27B09"/>
    <w:multiLevelType w:val="hybridMultilevel"/>
    <w:tmpl w:val="B336C1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147E8A"/>
    <w:multiLevelType w:val="hybridMultilevel"/>
    <w:tmpl w:val="9A5670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CBD"/>
    <w:rsid w:val="00064D61"/>
    <w:rsid w:val="000B4DDF"/>
    <w:rsid w:val="000C6FA1"/>
    <w:rsid w:val="001C058A"/>
    <w:rsid w:val="002F722F"/>
    <w:rsid w:val="003A4C47"/>
    <w:rsid w:val="003C2590"/>
    <w:rsid w:val="00480EBC"/>
    <w:rsid w:val="00780A4F"/>
    <w:rsid w:val="0078721B"/>
    <w:rsid w:val="007D242B"/>
    <w:rsid w:val="00B40485"/>
    <w:rsid w:val="00D96CBD"/>
    <w:rsid w:val="00DB52EA"/>
    <w:rsid w:val="00EA2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AE1F8"/>
  <w15:chartTrackingRefBased/>
  <w15:docId w15:val="{E2FEFD5D-8908-478F-9424-BBB38EACC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0A4F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D96CBD"/>
    <w:rPr>
      <w:b/>
      <w:bCs/>
    </w:rPr>
  </w:style>
  <w:style w:type="paragraph" w:styleId="ListParagraph">
    <w:name w:val="List Paragraph"/>
    <w:basedOn w:val="Normal"/>
    <w:uiPriority w:val="34"/>
    <w:qFormat/>
    <w:rsid w:val="00DB52EA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780A4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oSpacing">
    <w:name w:val="No Spacing"/>
    <w:link w:val="NoSpacingChar"/>
    <w:uiPriority w:val="1"/>
    <w:qFormat/>
    <w:rsid w:val="00780A4F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780A4F"/>
    <w:rPr>
      <w:rFonts w:eastAsiaTheme="minorEastAsia"/>
      <w:lang w:eastAsia="ja-JP"/>
    </w:rPr>
  </w:style>
  <w:style w:type="character" w:styleId="Hyperlink">
    <w:name w:val="Hyperlink"/>
    <w:basedOn w:val="DefaultParagraphFont"/>
    <w:uiPriority w:val="99"/>
    <w:unhideWhenUsed/>
    <w:rsid w:val="00780A4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A4C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4C47"/>
  </w:style>
  <w:style w:type="paragraph" w:styleId="Footer">
    <w:name w:val="footer"/>
    <w:basedOn w:val="Normal"/>
    <w:link w:val="FooterChar"/>
    <w:uiPriority w:val="99"/>
    <w:unhideWhenUsed/>
    <w:rsid w:val="003A4C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4C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6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1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375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55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125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38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06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160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36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18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850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44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37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78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22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9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23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72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3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6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9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8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1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2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19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1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3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03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7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90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89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3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70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48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68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4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1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9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4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5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35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8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17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29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39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1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53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6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7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05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3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82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94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49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73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67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62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1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65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06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1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5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4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76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79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350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3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5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3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2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37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58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53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44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3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0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55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2020-06-04T00:00:00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1257</TotalTime>
  <Pages>9</Pages>
  <Words>617</Words>
  <Characters>3519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CGI</Company>
  <LinksUpToDate>false</LinksUpToDate>
  <CharactersWithSpaces>4128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Inspection issue types</dc:title>
  <dc:subject/>
  <dc:creator>Pusuluri, Sireesha</dc:creator>
  <cp:keywords/>
  <dc:description/>
  <cp:lastModifiedBy>Pusuluri, Sireesha</cp:lastModifiedBy>
  <cp:revision>10</cp:revision>
  <dcterms:created xsi:type="dcterms:W3CDTF">2019-11-13T06:38:00Z</dcterms:created>
  <dcterms:modified xsi:type="dcterms:W3CDTF">2020-06-14T14:12:00Z</dcterms:modified>
</cp:coreProperties>
</file>